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350D7" w14:textId="77777777" w:rsidR="005F3C13" w:rsidRPr="003036E6" w:rsidRDefault="005F3C13" w:rsidP="005F3C13">
      <w:pPr>
        <w:tabs>
          <w:tab w:val="left" w:pos="3825"/>
        </w:tabs>
        <w:jc w:val="center"/>
        <w:rPr>
          <w:b/>
          <w:sz w:val="24"/>
          <w:szCs w:val="24"/>
          <w:u w:val="single"/>
        </w:rPr>
      </w:pPr>
      <w:bookmarkStart w:id="0" w:name="_GoBack"/>
      <w:r w:rsidRPr="003036E6">
        <w:rPr>
          <w:b/>
          <w:sz w:val="24"/>
          <w:szCs w:val="24"/>
          <w:u w:val="single"/>
        </w:rPr>
        <w:t>Возрастной стандарт речевого развития детей 7 лет</w:t>
      </w:r>
    </w:p>
    <w:bookmarkEnd w:id="0"/>
    <w:p w14:paraId="7871023F" w14:textId="77777777" w:rsidR="005F3C13" w:rsidRPr="005F3C13" w:rsidRDefault="005F3C13" w:rsidP="005F3C13">
      <w:pPr>
        <w:tabs>
          <w:tab w:val="left" w:pos="3825"/>
        </w:tabs>
        <w:jc w:val="center"/>
        <w:rPr>
          <w:b/>
          <w:sz w:val="24"/>
          <w:szCs w:val="24"/>
        </w:rPr>
      </w:pPr>
    </w:p>
    <w:tbl>
      <w:tblPr>
        <w:tblW w:w="0" w:type="auto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7296"/>
      </w:tblGrid>
      <w:tr w:rsidR="005F3C13" w:rsidRPr="005F3C13" w14:paraId="5B1BF013" w14:textId="77777777" w:rsidTr="005F3C13">
        <w:trPr>
          <w:trHeight w:val="615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294B" w14:textId="71568119" w:rsidR="005F3C13" w:rsidRPr="005F3C13" w:rsidRDefault="005F3C13" w:rsidP="005F3C13">
            <w:pPr>
              <w:tabs>
                <w:tab w:val="left" w:pos="3825"/>
              </w:tabs>
              <w:jc w:val="center"/>
              <w:rPr>
                <w:b/>
                <w:sz w:val="24"/>
                <w:szCs w:val="24"/>
              </w:rPr>
            </w:pPr>
            <w:r w:rsidRPr="005F3C13"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E635" w14:textId="77777777" w:rsidR="005F3C13" w:rsidRPr="005F3C13" w:rsidRDefault="005F3C13" w:rsidP="005F3C13">
            <w:pPr>
              <w:tabs>
                <w:tab w:val="left" w:pos="3825"/>
              </w:tabs>
              <w:jc w:val="center"/>
              <w:rPr>
                <w:b/>
                <w:sz w:val="24"/>
                <w:szCs w:val="24"/>
              </w:rPr>
            </w:pPr>
          </w:p>
          <w:p w14:paraId="72484F6D" w14:textId="77777777" w:rsidR="005F3C13" w:rsidRPr="005F3C13" w:rsidRDefault="005F3C13" w:rsidP="005F3C13">
            <w:pPr>
              <w:tabs>
                <w:tab w:val="left" w:pos="3825"/>
              </w:tabs>
              <w:jc w:val="center"/>
              <w:rPr>
                <w:b/>
                <w:sz w:val="24"/>
                <w:szCs w:val="24"/>
              </w:rPr>
            </w:pPr>
            <w:r w:rsidRPr="005F3C13">
              <w:rPr>
                <w:b/>
                <w:sz w:val="24"/>
                <w:szCs w:val="24"/>
              </w:rPr>
              <w:t>Качественное наполнение параметров речевого стандарта</w:t>
            </w:r>
          </w:p>
        </w:tc>
      </w:tr>
      <w:tr w:rsidR="005F3C13" w:rsidRPr="005F3C13" w14:paraId="0F779696" w14:textId="77777777" w:rsidTr="005F3C1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DCE5" w14:textId="77777777" w:rsidR="005F3C13" w:rsidRPr="005F3C13" w:rsidRDefault="005F3C13" w:rsidP="005F3C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2EC8" w14:textId="63141139" w:rsidR="005F3C13" w:rsidRPr="005F3C13" w:rsidRDefault="005F3C13" w:rsidP="005F3C13">
            <w:pPr>
              <w:tabs>
                <w:tab w:val="left" w:pos="1125"/>
              </w:tabs>
              <w:jc w:val="center"/>
              <w:rPr>
                <w:b/>
                <w:sz w:val="24"/>
                <w:szCs w:val="24"/>
              </w:rPr>
            </w:pPr>
            <w:r w:rsidRPr="005F3C13">
              <w:rPr>
                <w:b/>
                <w:sz w:val="24"/>
                <w:szCs w:val="24"/>
              </w:rPr>
              <w:t>Основные параметры</w:t>
            </w:r>
          </w:p>
        </w:tc>
      </w:tr>
      <w:tr w:rsidR="005F3C13" w:rsidRPr="005F3C13" w14:paraId="247E60F1" w14:textId="77777777" w:rsidTr="005F3C13">
        <w:trPr>
          <w:trHeight w:val="3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A991" w14:textId="068144C1" w:rsidR="005F3C13" w:rsidRPr="005F3C13" w:rsidRDefault="005F3C13" w:rsidP="005F3C13">
            <w:pPr>
              <w:tabs>
                <w:tab w:val="left" w:pos="3825"/>
              </w:tabs>
              <w:jc w:val="center"/>
              <w:rPr>
                <w:b/>
                <w:sz w:val="24"/>
                <w:szCs w:val="24"/>
              </w:rPr>
            </w:pPr>
            <w:r w:rsidRPr="005F3C13">
              <w:rPr>
                <w:b/>
                <w:sz w:val="24"/>
                <w:szCs w:val="24"/>
              </w:rPr>
              <w:t>Состояние</w:t>
            </w:r>
          </w:p>
          <w:p w14:paraId="07EE1EE8" w14:textId="77777777" w:rsidR="005F3C13" w:rsidRPr="005F3C13" w:rsidRDefault="005F3C13" w:rsidP="005F3C13">
            <w:pPr>
              <w:tabs>
                <w:tab w:val="left" w:pos="3825"/>
              </w:tabs>
              <w:jc w:val="center"/>
              <w:rPr>
                <w:b/>
                <w:sz w:val="24"/>
                <w:szCs w:val="24"/>
              </w:rPr>
            </w:pPr>
            <w:r w:rsidRPr="005F3C13">
              <w:rPr>
                <w:b/>
                <w:sz w:val="24"/>
                <w:szCs w:val="24"/>
              </w:rPr>
              <w:t>артикуляционного</w:t>
            </w:r>
          </w:p>
          <w:p w14:paraId="55246E3E" w14:textId="28375936" w:rsidR="005F3C13" w:rsidRPr="005F3C13" w:rsidRDefault="005F3C13" w:rsidP="005F3C13">
            <w:pPr>
              <w:tabs>
                <w:tab w:val="left" w:pos="3825"/>
              </w:tabs>
              <w:jc w:val="center"/>
              <w:rPr>
                <w:b/>
                <w:sz w:val="24"/>
                <w:szCs w:val="24"/>
              </w:rPr>
            </w:pPr>
            <w:r w:rsidRPr="005F3C13">
              <w:rPr>
                <w:b/>
                <w:sz w:val="24"/>
                <w:szCs w:val="24"/>
              </w:rPr>
              <w:t>аппарата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10B2" w14:textId="77777777" w:rsidR="005F3C13" w:rsidRPr="005F3C13" w:rsidRDefault="005F3C13" w:rsidP="00D87B83">
            <w:pPr>
              <w:numPr>
                <w:ilvl w:val="0"/>
                <w:numId w:val="1"/>
              </w:numPr>
              <w:tabs>
                <w:tab w:val="left" w:pos="405"/>
              </w:tabs>
              <w:ind w:hanging="1554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>Сформированы все артикуляционные позиции языка, губ, челюсти;</w:t>
            </w:r>
          </w:p>
          <w:p w14:paraId="0ADB6425" w14:textId="77777777" w:rsidR="005F3C13" w:rsidRPr="005F3C13" w:rsidRDefault="005F3C13" w:rsidP="00D87B83">
            <w:pPr>
              <w:numPr>
                <w:ilvl w:val="0"/>
                <w:numId w:val="1"/>
              </w:numPr>
              <w:tabs>
                <w:tab w:val="left" w:pos="405"/>
              </w:tabs>
              <w:ind w:hanging="1554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>При произношении звуков переключается с одного положения</w:t>
            </w:r>
          </w:p>
          <w:p w14:paraId="1D9D8D13" w14:textId="77777777" w:rsidR="005F3C13" w:rsidRPr="005F3C13" w:rsidRDefault="005F3C13">
            <w:pPr>
              <w:tabs>
                <w:tab w:val="left" w:pos="405"/>
              </w:tabs>
              <w:ind w:left="63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 xml:space="preserve">      артикуляционных органов к другому легко, плавно, быстро;</w:t>
            </w:r>
          </w:p>
          <w:p w14:paraId="4039DD21" w14:textId="77777777" w:rsidR="005F3C13" w:rsidRPr="005F3C13" w:rsidRDefault="005F3C13" w:rsidP="00D87B83">
            <w:pPr>
              <w:numPr>
                <w:ilvl w:val="0"/>
                <w:numId w:val="2"/>
              </w:numPr>
              <w:tabs>
                <w:tab w:val="left" w:pos="462"/>
              </w:tabs>
              <w:ind w:hanging="1440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>При произношении звуков:</w:t>
            </w:r>
          </w:p>
          <w:p w14:paraId="06E522EB" w14:textId="77777777" w:rsidR="005F3C13" w:rsidRPr="005F3C13" w:rsidRDefault="005F3C13">
            <w:pPr>
              <w:tabs>
                <w:tab w:val="left" w:pos="462"/>
              </w:tabs>
              <w:ind w:left="63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 xml:space="preserve">       - знает направление движения губ, челюсти, языка и выполняет</w:t>
            </w:r>
          </w:p>
          <w:p w14:paraId="1F794260" w14:textId="77777777" w:rsidR="005F3C13" w:rsidRPr="005F3C13" w:rsidRDefault="005F3C13">
            <w:pPr>
              <w:tabs>
                <w:tab w:val="left" w:pos="462"/>
              </w:tabs>
              <w:ind w:left="63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 xml:space="preserve">          их в полном объеме;</w:t>
            </w:r>
          </w:p>
          <w:p w14:paraId="09F42EC6" w14:textId="6E5FFC3A" w:rsidR="005F3C13" w:rsidRPr="005F3C13" w:rsidRDefault="005F3C13">
            <w:pPr>
              <w:tabs>
                <w:tab w:val="left" w:pos="462"/>
              </w:tabs>
              <w:ind w:left="63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 xml:space="preserve">       - движения производит легко, плавно без толчков.</w:t>
            </w:r>
          </w:p>
          <w:p w14:paraId="77B329DC" w14:textId="77777777" w:rsidR="005F3C13" w:rsidRPr="005F3C13" w:rsidRDefault="005F3C13">
            <w:pPr>
              <w:tabs>
                <w:tab w:val="left" w:pos="462"/>
              </w:tabs>
              <w:ind w:left="63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 xml:space="preserve">       - движения выполняет только одним органом </w:t>
            </w:r>
          </w:p>
          <w:p w14:paraId="2F59C526" w14:textId="77777777" w:rsidR="005F3C13" w:rsidRPr="005F3C13" w:rsidRDefault="005F3C13">
            <w:pPr>
              <w:tabs>
                <w:tab w:val="left" w:pos="462"/>
              </w:tabs>
              <w:ind w:left="63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 xml:space="preserve">          артикуляции</w:t>
            </w:r>
          </w:p>
          <w:p w14:paraId="21ED0FC2" w14:textId="77777777" w:rsidR="005F3C13" w:rsidRPr="005F3C13" w:rsidRDefault="005F3C13">
            <w:pPr>
              <w:tabs>
                <w:tab w:val="left" w:pos="462"/>
              </w:tabs>
              <w:ind w:left="63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 xml:space="preserve">          без вспомогательных и сопутствующих движений других органов;</w:t>
            </w:r>
          </w:p>
          <w:p w14:paraId="1E824DDC" w14:textId="77777777" w:rsidR="005F3C13" w:rsidRPr="005F3C13" w:rsidRDefault="005F3C13">
            <w:pPr>
              <w:tabs>
                <w:tab w:val="left" w:pos="462"/>
              </w:tabs>
              <w:ind w:left="63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 xml:space="preserve">       - достигает конечного точного положения языка, губ, челюсти;</w:t>
            </w:r>
          </w:p>
          <w:p w14:paraId="07F1B63C" w14:textId="4526DDD1" w:rsidR="005F3C13" w:rsidRPr="005F3C13" w:rsidRDefault="005F3C13">
            <w:pPr>
              <w:tabs>
                <w:tab w:val="left" w:pos="462"/>
              </w:tabs>
              <w:ind w:left="63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 xml:space="preserve">       - симметрично выполняет, удерживает положение левой и правой стороны любого подвижного органа артикуляции;</w:t>
            </w:r>
          </w:p>
          <w:p w14:paraId="5EE8CFF2" w14:textId="4DE3A269" w:rsidR="005F3C13" w:rsidRPr="005F3C13" w:rsidRDefault="005F3C13">
            <w:pPr>
              <w:tabs>
                <w:tab w:val="left" w:pos="405"/>
              </w:tabs>
              <w:ind w:left="63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 xml:space="preserve">       - удерживает полученное положение без изменений 5-10 сек.</w:t>
            </w:r>
          </w:p>
        </w:tc>
      </w:tr>
      <w:tr w:rsidR="005F3C13" w:rsidRPr="005F3C13" w14:paraId="66479AF7" w14:textId="77777777" w:rsidTr="005F3C13">
        <w:trPr>
          <w:trHeight w:val="3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B1DA" w14:textId="77777777" w:rsidR="005F3C13" w:rsidRPr="005F3C13" w:rsidRDefault="005F3C13" w:rsidP="005F3C13">
            <w:pPr>
              <w:tabs>
                <w:tab w:val="left" w:pos="3825"/>
              </w:tabs>
              <w:jc w:val="center"/>
              <w:rPr>
                <w:b/>
                <w:sz w:val="24"/>
                <w:szCs w:val="24"/>
              </w:rPr>
            </w:pPr>
            <w:r w:rsidRPr="005F3C13">
              <w:rPr>
                <w:b/>
                <w:sz w:val="24"/>
                <w:szCs w:val="24"/>
              </w:rPr>
              <w:t>Звукопроизношение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C9CB" w14:textId="77777777" w:rsidR="005F3C13" w:rsidRPr="005F3C13" w:rsidRDefault="005F3C13" w:rsidP="00D87B83">
            <w:pPr>
              <w:numPr>
                <w:ilvl w:val="0"/>
                <w:numId w:val="3"/>
              </w:numPr>
              <w:tabs>
                <w:tab w:val="left" w:pos="462"/>
              </w:tabs>
              <w:ind w:hanging="1377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>Владеет всеми звуками родного языка: изолированно в</w:t>
            </w:r>
          </w:p>
          <w:p w14:paraId="1F32432B" w14:textId="67D9F9A8" w:rsidR="005F3C13" w:rsidRPr="005F3C13" w:rsidRDefault="005F3C13">
            <w:pPr>
              <w:tabs>
                <w:tab w:val="left" w:pos="462"/>
              </w:tabs>
              <w:ind w:left="63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>слогах, в словах, в связной речи;</w:t>
            </w:r>
          </w:p>
        </w:tc>
      </w:tr>
      <w:tr w:rsidR="005F3C13" w:rsidRPr="005F3C13" w14:paraId="15B6EFBE" w14:textId="77777777" w:rsidTr="005F3C13">
        <w:trPr>
          <w:trHeight w:val="3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E778" w14:textId="6E662FD3" w:rsidR="005F3C13" w:rsidRPr="005F3C13" w:rsidRDefault="005F3C13" w:rsidP="005F3C13">
            <w:pPr>
              <w:tabs>
                <w:tab w:val="left" w:pos="3825"/>
              </w:tabs>
              <w:jc w:val="center"/>
              <w:rPr>
                <w:b/>
                <w:sz w:val="24"/>
                <w:szCs w:val="24"/>
              </w:rPr>
            </w:pPr>
            <w:r w:rsidRPr="005F3C13">
              <w:rPr>
                <w:b/>
                <w:sz w:val="24"/>
                <w:szCs w:val="24"/>
              </w:rPr>
              <w:t>Фонематические</w:t>
            </w:r>
          </w:p>
          <w:p w14:paraId="778CDC74" w14:textId="6145AF3B" w:rsidR="005F3C13" w:rsidRPr="005F3C13" w:rsidRDefault="005F3C13" w:rsidP="005F3C13">
            <w:pPr>
              <w:tabs>
                <w:tab w:val="left" w:pos="3825"/>
              </w:tabs>
              <w:jc w:val="center"/>
              <w:rPr>
                <w:b/>
                <w:sz w:val="24"/>
                <w:szCs w:val="24"/>
              </w:rPr>
            </w:pPr>
            <w:r w:rsidRPr="005F3C13">
              <w:rPr>
                <w:b/>
                <w:sz w:val="24"/>
                <w:szCs w:val="24"/>
              </w:rPr>
              <w:t>процессы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43A0" w14:textId="77777777" w:rsidR="005F3C13" w:rsidRPr="005F3C13" w:rsidRDefault="005F3C13" w:rsidP="00D87B83">
            <w:pPr>
              <w:numPr>
                <w:ilvl w:val="0"/>
                <w:numId w:val="3"/>
              </w:numPr>
              <w:tabs>
                <w:tab w:val="left" w:pos="405"/>
              </w:tabs>
              <w:ind w:hanging="1377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>Выделяет первый звук в слове</w:t>
            </w:r>
          </w:p>
          <w:p w14:paraId="76194A22" w14:textId="77777777" w:rsidR="005F3C13" w:rsidRPr="005F3C13" w:rsidRDefault="005F3C13" w:rsidP="00D87B83">
            <w:pPr>
              <w:numPr>
                <w:ilvl w:val="0"/>
                <w:numId w:val="3"/>
              </w:numPr>
              <w:tabs>
                <w:tab w:val="left" w:pos="405"/>
              </w:tabs>
              <w:ind w:hanging="1377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>Определяет:</w:t>
            </w:r>
          </w:p>
          <w:p w14:paraId="433DE1AE" w14:textId="77777777" w:rsidR="005F3C13" w:rsidRPr="005F3C13" w:rsidRDefault="005F3C13">
            <w:pPr>
              <w:tabs>
                <w:tab w:val="left" w:pos="405"/>
              </w:tabs>
              <w:ind w:left="63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 xml:space="preserve">      - место звука в слове;</w:t>
            </w:r>
          </w:p>
          <w:p w14:paraId="38079645" w14:textId="77777777" w:rsidR="005F3C13" w:rsidRPr="005F3C13" w:rsidRDefault="005F3C13">
            <w:pPr>
              <w:tabs>
                <w:tab w:val="left" w:pos="405"/>
              </w:tabs>
              <w:ind w:left="63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 xml:space="preserve">      - последовательность звуков в слове;</w:t>
            </w:r>
          </w:p>
          <w:p w14:paraId="161CA88A" w14:textId="77777777" w:rsidR="005F3C13" w:rsidRPr="005F3C13" w:rsidRDefault="005F3C13" w:rsidP="00D87B83">
            <w:pPr>
              <w:numPr>
                <w:ilvl w:val="0"/>
                <w:numId w:val="2"/>
              </w:numPr>
              <w:tabs>
                <w:tab w:val="left" w:pos="405"/>
              </w:tabs>
              <w:ind w:hanging="1440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>Подбирает слова на заданный звук.</w:t>
            </w:r>
          </w:p>
          <w:p w14:paraId="647A76F2" w14:textId="77777777" w:rsidR="005F3C13" w:rsidRPr="005F3C13" w:rsidRDefault="005F3C13" w:rsidP="00D87B83">
            <w:pPr>
              <w:numPr>
                <w:ilvl w:val="0"/>
                <w:numId w:val="2"/>
              </w:numPr>
              <w:tabs>
                <w:tab w:val="left" w:pos="462"/>
              </w:tabs>
              <w:ind w:hanging="1440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>Различает на слух:</w:t>
            </w:r>
          </w:p>
          <w:p w14:paraId="49320053" w14:textId="77777777" w:rsidR="005F3C13" w:rsidRPr="005F3C13" w:rsidRDefault="005F3C13">
            <w:pPr>
              <w:tabs>
                <w:tab w:val="left" w:pos="462"/>
              </w:tabs>
              <w:ind w:left="63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 xml:space="preserve">       - твердые и мягкие согласные;</w:t>
            </w:r>
          </w:p>
          <w:p w14:paraId="1E4344E6" w14:textId="77777777" w:rsidR="005F3C13" w:rsidRPr="005F3C13" w:rsidRDefault="005F3C13">
            <w:pPr>
              <w:tabs>
                <w:tab w:val="left" w:pos="405"/>
              </w:tabs>
              <w:ind w:left="63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 xml:space="preserve">       - глухие и звонкие согласные;</w:t>
            </w:r>
          </w:p>
        </w:tc>
      </w:tr>
      <w:tr w:rsidR="005F3C13" w:rsidRPr="005F3C13" w14:paraId="3CA51999" w14:textId="77777777" w:rsidTr="005F3C13">
        <w:trPr>
          <w:trHeight w:val="3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0ABE" w14:textId="496054C2" w:rsidR="005F3C13" w:rsidRPr="005F3C13" w:rsidRDefault="005F3C13" w:rsidP="005F3C13">
            <w:pPr>
              <w:tabs>
                <w:tab w:val="left" w:pos="3825"/>
              </w:tabs>
              <w:jc w:val="center"/>
              <w:rPr>
                <w:b/>
                <w:sz w:val="24"/>
                <w:szCs w:val="24"/>
              </w:rPr>
            </w:pPr>
            <w:r w:rsidRPr="005F3C13">
              <w:rPr>
                <w:b/>
                <w:sz w:val="24"/>
                <w:szCs w:val="24"/>
              </w:rPr>
              <w:t>Понимание смысловой стороны</w:t>
            </w:r>
          </w:p>
          <w:p w14:paraId="0360CFC7" w14:textId="0FA066A7" w:rsidR="005F3C13" w:rsidRPr="005F3C13" w:rsidRDefault="005F3C13" w:rsidP="005F3C13">
            <w:pPr>
              <w:tabs>
                <w:tab w:val="left" w:pos="3825"/>
              </w:tabs>
              <w:jc w:val="center"/>
              <w:rPr>
                <w:b/>
                <w:sz w:val="24"/>
                <w:szCs w:val="24"/>
              </w:rPr>
            </w:pPr>
            <w:r w:rsidRPr="005F3C13">
              <w:rPr>
                <w:b/>
                <w:sz w:val="24"/>
                <w:szCs w:val="24"/>
              </w:rPr>
              <w:t>речи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B3F9" w14:textId="350EF386" w:rsidR="005F3C13" w:rsidRPr="005F3C13" w:rsidRDefault="005F3C13" w:rsidP="00D87B83">
            <w:pPr>
              <w:numPr>
                <w:ilvl w:val="0"/>
                <w:numId w:val="2"/>
              </w:numPr>
              <w:tabs>
                <w:tab w:val="left" w:pos="462"/>
              </w:tabs>
              <w:ind w:hanging="1440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 xml:space="preserve">Понимает, объясняет смысловые оттенки частей речи </w:t>
            </w:r>
          </w:p>
          <w:p w14:paraId="59783784" w14:textId="77777777" w:rsidR="005F3C13" w:rsidRPr="005F3C13" w:rsidRDefault="005F3C13">
            <w:pPr>
              <w:tabs>
                <w:tab w:val="left" w:pos="462"/>
              </w:tabs>
              <w:ind w:left="63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 xml:space="preserve">      (существительных, прилагательных, глаголов),</w:t>
            </w:r>
          </w:p>
          <w:p w14:paraId="73F6978B" w14:textId="77777777" w:rsidR="005F3C13" w:rsidRPr="005F3C13" w:rsidRDefault="005F3C13">
            <w:pPr>
              <w:tabs>
                <w:tab w:val="left" w:pos="462"/>
              </w:tabs>
              <w:ind w:left="63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 xml:space="preserve">       образованных аффиксальным способом:</w:t>
            </w:r>
          </w:p>
          <w:p w14:paraId="5620B278" w14:textId="548FAF07" w:rsidR="005F3C13" w:rsidRPr="005F3C13" w:rsidRDefault="005F3C13">
            <w:pPr>
              <w:tabs>
                <w:tab w:val="left" w:pos="462"/>
              </w:tabs>
              <w:ind w:left="63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 xml:space="preserve">       - с помощью суффиксов (зайка- зайчишка - </w:t>
            </w:r>
            <w:proofErr w:type="spellStart"/>
            <w:r w:rsidRPr="005F3C13">
              <w:rPr>
                <w:sz w:val="24"/>
                <w:szCs w:val="24"/>
              </w:rPr>
              <w:t>зайчище</w:t>
            </w:r>
            <w:proofErr w:type="spellEnd"/>
            <w:r w:rsidRPr="005F3C13">
              <w:rPr>
                <w:sz w:val="24"/>
                <w:szCs w:val="24"/>
              </w:rPr>
              <w:t xml:space="preserve">) </w:t>
            </w:r>
          </w:p>
          <w:p w14:paraId="3F6B92EA" w14:textId="1CEE03EB" w:rsidR="005F3C13" w:rsidRPr="005F3C13" w:rsidRDefault="005F3C13">
            <w:pPr>
              <w:tabs>
                <w:tab w:val="left" w:pos="462"/>
              </w:tabs>
              <w:ind w:left="63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 xml:space="preserve">       - с помощью приставок (шел, вышел, обошел)</w:t>
            </w:r>
          </w:p>
          <w:p w14:paraId="1CEFF560" w14:textId="66A5F4E9" w:rsidR="005F3C13" w:rsidRPr="005F3C13" w:rsidRDefault="005F3C13" w:rsidP="00D87B83">
            <w:pPr>
              <w:numPr>
                <w:ilvl w:val="0"/>
                <w:numId w:val="2"/>
              </w:numPr>
              <w:tabs>
                <w:tab w:val="left" w:pos="462"/>
              </w:tabs>
              <w:ind w:hanging="1440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>Понимает переносный смысл значение прилагательных (злая зима, золотые руки)</w:t>
            </w:r>
          </w:p>
        </w:tc>
      </w:tr>
      <w:tr w:rsidR="005F3C13" w:rsidRPr="005F3C13" w14:paraId="49E87A17" w14:textId="77777777" w:rsidTr="005F3C13">
        <w:trPr>
          <w:trHeight w:val="3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E57D" w14:textId="77777777" w:rsidR="005F3C13" w:rsidRPr="005F3C13" w:rsidRDefault="005F3C13" w:rsidP="005F3C13">
            <w:pPr>
              <w:tabs>
                <w:tab w:val="left" w:pos="3825"/>
              </w:tabs>
              <w:jc w:val="center"/>
              <w:rPr>
                <w:b/>
                <w:sz w:val="24"/>
                <w:szCs w:val="24"/>
              </w:rPr>
            </w:pPr>
          </w:p>
          <w:p w14:paraId="7017BD41" w14:textId="77777777" w:rsidR="005F3C13" w:rsidRPr="005F3C13" w:rsidRDefault="005F3C13" w:rsidP="005F3C13">
            <w:pPr>
              <w:tabs>
                <w:tab w:val="left" w:pos="3825"/>
              </w:tabs>
              <w:jc w:val="center"/>
              <w:rPr>
                <w:b/>
                <w:sz w:val="24"/>
                <w:szCs w:val="24"/>
              </w:rPr>
            </w:pPr>
            <w:r w:rsidRPr="005F3C13">
              <w:rPr>
                <w:b/>
                <w:sz w:val="24"/>
                <w:szCs w:val="24"/>
              </w:rPr>
              <w:t>Словарный запас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33B7" w14:textId="77777777" w:rsidR="005F3C13" w:rsidRDefault="005F3C13" w:rsidP="005F3C13">
            <w:pPr>
              <w:numPr>
                <w:ilvl w:val="0"/>
                <w:numId w:val="2"/>
              </w:numPr>
              <w:tabs>
                <w:tab w:val="left" w:pos="462"/>
              </w:tabs>
              <w:ind w:hanging="1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активном словаре не менее </w:t>
            </w:r>
            <w:r w:rsidRPr="005F3C13">
              <w:rPr>
                <w:sz w:val="24"/>
                <w:szCs w:val="24"/>
              </w:rPr>
              <w:t>3000- 3500 слов</w:t>
            </w:r>
          </w:p>
          <w:p w14:paraId="74864242" w14:textId="228E5A1B" w:rsidR="005F3C13" w:rsidRPr="005F3C13" w:rsidRDefault="005F3C13" w:rsidP="005F3C13">
            <w:pPr>
              <w:numPr>
                <w:ilvl w:val="0"/>
                <w:numId w:val="2"/>
              </w:numPr>
              <w:tabs>
                <w:tab w:val="left" w:pos="462"/>
              </w:tabs>
              <w:ind w:hanging="1452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 xml:space="preserve">Употребляет различные части речи точно по смыслу; </w:t>
            </w:r>
          </w:p>
          <w:p w14:paraId="7E16D18C" w14:textId="529C114C" w:rsidR="005F3C13" w:rsidRPr="005F3C13" w:rsidRDefault="005F3C13" w:rsidP="005F3C13">
            <w:pPr>
              <w:numPr>
                <w:ilvl w:val="0"/>
                <w:numId w:val="2"/>
              </w:numPr>
              <w:tabs>
                <w:tab w:val="left" w:pos="462"/>
              </w:tabs>
              <w:ind w:hanging="1452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>Употребляет: синонимы, антонимы, обобщающие</w:t>
            </w:r>
            <w:r>
              <w:rPr>
                <w:sz w:val="24"/>
                <w:szCs w:val="24"/>
              </w:rPr>
              <w:t xml:space="preserve"> с</w:t>
            </w:r>
            <w:r w:rsidRPr="005F3C13">
              <w:rPr>
                <w:sz w:val="24"/>
                <w:szCs w:val="24"/>
              </w:rPr>
              <w:t>лова</w:t>
            </w:r>
            <w:r>
              <w:rPr>
                <w:sz w:val="24"/>
                <w:szCs w:val="24"/>
              </w:rPr>
              <w:t>,</w:t>
            </w:r>
          </w:p>
          <w:p w14:paraId="4A03E092" w14:textId="00945F66" w:rsidR="005F3C13" w:rsidRPr="005F3C13" w:rsidRDefault="005F3C13" w:rsidP="005F3C13">
            <w:pPr>
              <w:tabs>
                <w:tab w:val="left" w:pos="4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F3C13">
              <w:rPr>
                <w:sz w:val="24"/>
                <w:szCs w:val="24"/>
              </w:rPr>
              <w:t>простые и сложные предлоги, союзы;</w:t>
            </w:r>
          </w:p>
          <w:p w14:paraId="11CB1197" w14:textId="37E14A3A" w:rsidR="005F3C13" w:rsidRPr="005F3C13" w:rsidRDefault="005F3C13" w:rsidP="00D87B83">
            <w:pPr>
              <w:numPr>
                <w:ilvl w:val="0"/>
                <w:numId w:val="4"/>
              </w:numPr>
              <w:tabs>
                <w:tab w:val="left" w:pos="462"/>
              </w:tabs>
              <w:ind w:hanging="1446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 xml:space="preserve">Понимает и объясняет смысл устойчивых </w:t>
            </w:r>
          </w:p>
          <w:p w14:paraId="366E8B73" w14:textId="64305454" w:rsidR="005F3C13" w:rsidRPr="005F3C13" w:rsidRDefault="005F3C13">
            <w:pPr>
              <w:tabs>
                <w:tab w:val="left" w:pos="462"/>
              </w:tabs>
              <w:ind w:left="-6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 xml:space="preserve">       словосочетаний (ни свет ни заря, на скорую руку)</w:t>
            </w:r>
          </w:p>
        </w:tc>
      </w:tr>
      <w:tr w:rsidR="005F3C13" w:rsidRPr="005F3C13" w14:paraId="0913784B" w14:textId="77777777" w:rsidTr="005F3C13">
        <w:trPr>
          <w:trHeight w:val="3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B0D9" w14:textId="77777777" w:rsidR="005F3C13" w:rsidRPr="005F3C13" w:rsidRDefault="005F3C13" w:rsidP="005F3C13">
            <w:pPr>
              <w:tabs>
                <w:tab w:val="left" w:pos="3825"/>
              </w:tabs>
              <w:jc w:val="center"/>
              <w:rPr>
                <w:b/>
                <w:sz w:val="24"/>
                <w:szCs w:val="24"/>
              </w:rPr>
            </w:pPr>
            <w:r w:rsidRPr="005F3C13">
              <w:rPr>
                <w:b/>
                <w:sz w:val="24"/>
                <w:szCs w:val="24"/>
              </w:rPr>
              <w:t>Слоговая структура</w:t>
            </w:r>
          </w:p>
          <w:p w14:paraId="0DAD75A3" w14:textId="178ED5C9" w:rsidR="005F3C13" w:rsidRPr="005F3C13" w:rsidRDefault="005F3C13" w:rsidP="005F3C13">
            <w:pPr>
              <w:tabs>
                <w:tab w:val="left" w:pos="3825"/>
              </w:tabs>
              <w:jc w:val="center"/>
              <w:rPr>
                <w:b/>
                <w:sz w:val="24"/>
                <w:szCs w:val="24"/>
              </w:rPr>
            </w:pPr>
            <w:r w:rsidRPr="005F3C13">
              <w:rPr>
                <w:b/>
                <w:sz w:val="24"/>
                <w:szCs w:val="24"/>
              </w:rPr>
              <w:t>слов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AAFB" w14:textId="77777777" w:rsidR="005F3C13" w:rsidRPr="005F3C13" w:rsidRDefault="005F3C13" w:rsidP="00D87B83">
            <w:pPr>
              <w:numPr>
                <w:ilvl w:val="0"/>
                <w:numId w:val="2"/>
              </w:numPr>
              <w:tabs>
                <w:tab w:val="left" w:pos="462"/>
              </w:tabs>
              <w:ind w:hanging="1440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>Произносит слова разной слоговой структуры в потоке</w:t>
            </w:r>
          </w:p>
          <w:p w14:paraId="135A44F0" w14:textId="77777777" w:rsidR="005F3C13" w:rsidRPr="005F3C13" w:rsidRDefault="005F3C13">
            <w:pPr>
              <w:tabs>
                <w:tab w:val="left" w:pos="462"/>
              </w:tabs>
              <w:ind w:left="63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 xml:space="preserve">      речи;</w:t>
            </w:r>
          </w:p>
        </w:tc>
      </w:tr>
      <w:tr w:rsidR="005F3C13" w:rsidRPr="005F3C13" w14:paraId="2797A281" w14:textId="77777777" w:rsidTr="005F3C13">
        <w:trPr>
          <w:trHeight w:val="3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8533" w14:textId="77777777" w:rsidR="005F3C13" w:rsidRPr="005F3C13" w:rsidRDefault="005F3C13" w:rsidP="005F3C13">
            <w:pPr>
              <w:tabs>
                <w:tab w:val="left" w:pos="3825"/>
              </w:tabs>
              <w:jc w:val="center"/>
              <w:rPr>
                <w:b/>
                <w:sz w:val="24"/>
                <w:szCs w:val="24"/>
              </w:rPr>
            </w:pPr>
            <w:r w:rsidRPr="005F3C13">
              <w:rPr>
                <w:b/>
                <w:sz w:val="24"/>
                <w:szCs w:val="24"/>
              </w:rPr>
              <w:t>Грамматический</w:t>
            </w:r>
          </w:p>
          <w:p w14:paraId="07D4D8F6" w14:textId="5DAC2D93" w:rsidR="005F3C13" w:rsidRPr="005F3C13" w:rsidRDefault="005F3C13" w:rsidP="005F3C13">
            <w:pPr>
              <w:tabs>
                <w:tab w:val="left" w:pos="3825"/>
              </w:tabs>
              <w:jc w:val="center"/>
              <w:rPr>
                <w:b/>
                <w:sz w:val="24"/>
                <w:szCs w:val="24"/>
              </w:rPr>
            </w:pPr>
            <w:r w:rsidRPr="005F3C13">
              <w:rPr>
                <w:b/>
                <w:sz w:val="24"/>
                <w:szCs w:val="24"/>
              </w:rPr>
              <w:t>стой речи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0A45" w14:textId="77777777" w:rsidR="005F3C13" w:rsidRPr="005F3C13" w:rsidRDefault="005F3C13" w:rsidP="00D87B83">
            <w:pPr>
              <w:numPr>
                <w:ilvl w:val="0"/>
                <w:numId w:val="2"/>
              </w:numPr>
              <w:tabs>
                <w:tab w:val="left" w:pos="462"/>
              </w:tabs>
              <w:ind w:hanging="1440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 xml:space="preserve">Согласует существительные с числительными, </w:t>
            </w:r>
          </w:p>
          <w:p w14:paraId="495AB5AF" w14:textId="3FCB4343" w:rsidR="005F3C13" w:rsidRPr="005F3C13" w:rsidRDefault="005F3C13">
            <w:pPr>
              <w:tabs>
                <w:tab w:val="left" w:pos="462"/>
              </w:tabs>
              <w:ind w:left="63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 xml:space="preserve">      прилагательным, местоимениями;</w:t>
            </w:r>
          </w:p>
          <w:p w14:paraId="37F8D264" w14:textId="77777777" w:rsidR="005F3C13" w:rsidRPr="005F3C13" w:rsidRDefault="005F3C13" w:rsidP="00D87B83">
            <w:pPr>
              <w:numPr>
                <w:ilvl w:val="0"/>
                <w:numId w:val="4"/>
              </w:numPr>
              <w:tabs>
                <w:tab w:val="left" w:pos="462"/>
              </w:tabs>
              <w:ind w:hanging="1320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>Образует по образцу:</w:t>
            </w:r>
          </w:p>
          <w:p w14:paraId="5FAC1BAB" w14:textId="77777777" w:rsidR="005F3C13" w:rsidRPr="005F3C13" w:rsidRDefault="005F3C13">
            <w:pPr>
              <w:tabs>
                <w:tab w:val="left" w:pos="462"/>
              </w:tabs>
              <w:ind w:left="120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 xml:space="preserve">      - существительные с суффиксами</w:t>
            </w:r>
          </w:p>
          <w:p w14:paraId="68AE6B0D" w14:textId="77777777" w:rsidR="005F3C13" w:rsidRPr="005F3C13" w:rsidRDefault="005F3C13">
            <w:pPr>
              <w:tabs>
                <w:tab w:val="left" w:pos="462"/>
              </w:tabs>
              <w:ind w:left="120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 xml:space="preserve">      - глаголы с приставками;</w:t>
            </w:r>
          </w:p>
          <w:p w14:paraId="064DBC33" w14:textId="77777777" w:rsidR="005F3C13" w:rsidRPr="005F3C13" w:rsidRDefault="005F3C13">
            <w:pPr>
              <w:tabs>
                <w:tab w:val="left" w:pos="462"/>
              </w:tabs>
              <w:ind w:left="120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lastRenderedPageBreak/>
              <w:t xml:space="preserve">      - сравнительную и превосходную степень прилагательных;</w:t>
            </w:r>
          </w:p>
          <w:p w14:paraId="6F39A845" w14:textId="77777777" w:rsidR="005F3C13" w:rsidRPr="005F3C13" w:rsidRDefault="005F3C13">
            <w:pPr>
              <w:tabs>
                <w:tab w:val="left" w:pos="462"/>
              </w:tabs>
              <w:ind w:left="120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 xml:space="preserve">      - однокоренные слова</w:t>
            </w:r>
          </w:p>
          <w:p w14:paraId="11F964AB" w14:textId="77777777" w:rsidR="005F3C13" w:rsidRPr="005F3C13" w:rsidRDefault="005F3C13" w:rsidP="00D87B83">
            <w:pPr>
              <w:numPr>
                <w:ilvl w:val="0"/>
                <w:numId w:val="2"/>
              </w:numPr>
              <w:tabs>
                <w:tab w:val="left" w:pos="462"/>
              </w:tabs>
              <w:ind w:hanging="1440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>Пользуются в речи союзами, союзными словами</w:t>
            </w:r>
          </w:p>
        </w:tc>
      </w:tr>
      <w:tr w:rsidR="005F3C13" w:rsidRPr="005F3C13" w14:paraId="51314C18" w14:textId="77777777" w:rsidTr="005F3C13">
        <w:trPr>
          <w:trHeight w:val="3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F30B" w14:textId="315D4B07" w:rsidR="005F3C13" w:rsidRPr="005F3C13" w:rsidRDefault="005F3C13" w:rsidP="005F3C13">
            <w:pPr>
              <w:tabs>
                <w:tab w:val="left" w:pos="3825"/>
              </w:tabs>
              <w:jc w:val="center"/>
              <w:rPr>
                <w:b/>
                <w:sz w:val="24"/>
                <w:szCs w:val="24"/>
              </w:rPr>
            </w:pPr>
            <w:r w:rsidRPr="005F3C13">
              <w:rPr>
                <w:b/>
                <w:sz w:val="24"/>
                <w:szCs w:val="24"/>
              </w:rPr>
              <w:lastRenderedPageBreak/>
              <w:t>Связная речь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F871" w14:textId="77777777" w:rsidR="005F3C13" w:rsidRPr="005F3C13" w:rsidRDefault="005F3C13" w:rsidP="00D87B83">
            <w:pPr>
              <w:numPr>
                <w:ilvl w:val="0"/>
                <w:numId w:val="4"/>
              </w:numPr>
              <w:tabs>
                <w:tab w:val="left" w:pos="462"/>
              </w:tabs>
              <w:ind w:hanging="1320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 xml:space="preserve">Самостоятельно, выразительно пересказывает </w:t>
            </w:r>
          </w:p>
          <w:p w14:paraId="05E8BBE1" w14:textId="77777777" w:rsidR="005F3C13" w:rsidRPr="005F3C13" w:rsidRDefault="005F3C13">
            <w:pPr>
              <w:tabs>
                <w:tab w:val="left" w:pos="462"/>
              </w:tabs>
              <w:ind w:left="120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 xml:space="preserve">     содержание литературного произведения;</w:t>
            </w:r>
          </w:p>
          <w:p w14:paraId="4C7C5C63" w14:textId="77777777" w:rsidR="005F3C13" w:rsidRPr="005F3C13" w:rsidRDefault="005F3C13" w:rsidP="00D87B83">
            <w:pPr>
              <w:numPr>
                <w:ilvl w:val="0"/>
                <w:numId w:val="4"/>
              </w:numPr>
              <w:tabs>
                <w:tab w:val="left" w:pos="462"/>
              </w:tabs>
              <w:ind w:hanging="1320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>Составляет рассказы:</w:t>
            </w:r>
          </w:p>
          <w:p w14:paraId="59F11DE7" w14:textId="77777777" w:rsidR="005F3C13" w:rsidRPr="005F3C13" w:rsidRDefault="005F3C13">
            <w:pPr>
              <w:tabs>
                <w:tab w:val="left" w:pos="462"/>
              </w:tabs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 xml:space="preserve">          по серии сюжетных картинок;</w:t>
            </w:r>
          </w:p>
          <w:p w14:paraId="1214FBE4" w14:textId="77777777" w:rsidR="005F3C13" w:rsidRPr="005F3C13" w:rsidRDefault="005F3C13">
            <w:pPr>
              <w:tabs>
                <w:tab w:val="left" w:pos="462"/>
              </w:tabs>
              <w:ind w:left="120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 xml:space="preserve">      - по картинке;</w:t>
            </w:r>
          </w:p>
          <w:p w14:paraId="4A100C8E" w14:textId="77777777" w:rsidR="005F3C13" w:rsidRPr="005F3C13" w:rsidRDefault="005F3C13">
            <w:pPr>
              <w:tabs>
                <w:tab w:val="left" w:pos="462"/>
              </w:tabs>
              <w:ind w:left="120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 xml:space="preserve">      - из личного опыта;</w:t>
            </w:r>
          </w:p>
          <w:p w14:paraId="64BE7C4D" w14:textId="77777777" w:rsidR="005F3C13" w:rsidRPr="005F3C13" w:rsidRDefault="005F3C13">
            <w:pPr>
              <w:tabs>
                <w:tab w:val="left" w:pos="462"/>
              </w:tabs>
              <w:ind w:left="120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 xml:space="preserve">      - творческие;</w:t>
            </w:r>
          </w:p>
          <w:p w14:paraId="7AB37235" w14:textId="77777777" w:rsidR="005F3C13" w:rsidRPr="005F3C13" w:rsidRDefault="005F3C13" w:rsidP="00D87B83">
            <w:pPr>
              <w:numPr>
                <w:ilvl w:val="0"/>
                <w:numId w:val="2"/>
              </w:numPr>
              <w:tabs>
                <w:tab w:val="left" w:pos="462"/>
              </w:tabs>
              <w:ind w:hanging="1440"/>
              <w:rPr>
                <w:sz w:val="24"/>
                <w:szCs w:val="24"/>
              </w:rPr>
            </w:pPr>
            <w:r w:rsidRPr="005F3C13">
              <w:rPr>
                <w:sz w:val="24"/>
                <w:szCs w:val="24"/>
              </w:rPr>
              <w:t>- небольшие сказки.</w:t>
            </w:r>
          </w:p>
        </w:tc>
      </w:tr>
    </w:tbl>
    <w:p w14:paraId="1FEAB877" w14:textId="77777777" w:rsidR="005F3C13" w:rsidRPr="005F3C13" w:rsidRDefault="005F3C13" w:rsidP="005F3C13">
      <w:pPr>
        <w:rPr>
          <w:b/>
          <w:sz w:val="24"/>
          <w:szCs w:val="24"/>
        </w:rPr>
      </w:pPr>
    </w:p>
    <w:p w14:paraId="0AB35E76" w14:textId="77777777" w:rsidR="005F3C13" w:rsidRPr="005F3C13" w:rsidRDefault="005F3C13" w:rsidP="005F3C13">
      <w:pPr>
        <w:jc w:val="center"/>
        <w:rPr>
          <w:b/>
          <w:sz w:val="24"/>
          <w:szCs w:val="24"/>
        </w:rPr>
      </w:pPr>
      <w:r w:rsidRPr="005F3C13">
        <w:rPr>
          <w:b/>
          <w:sz w:val="24"/>
          <w:szCs w:val="24"/>
        </w:rPr>
        <w:t>Звукопроизношение.</w:t>
      </w:r>
    </w:p>
    <w:p w14:paraId="1E3B954F" w14:textId="77777777" w:rsidR="005F3C13" w:rsidRPr="005F3C13" w:rsidRDefault="005F3C13" w:rsidP="005F3C13">
      <w:pPr>
        <w:rPr>
          <w:sz w:val="24"/>
          <w:szCs w:val="24"/>
        </w:rPr>
      </w:pPr>
    </w:p>
    <w:p w14:paraId="6EDBB344" w14:textId="77777777" w:rsidR="005F3C13" w:rsidRPr="005F3C13" w:rsidRDefault="005F3C13" w:rsidP="005F3C13">
      <w:pPr>
        <w:spacing w:line="300" w:lineRule="auto"/>
        <w:ind w:firstLine="600"/>
        <w:rPr>
          <w:sz w:val="24"/>
          <w:szCs w:val="24"/>
        </w:rPr>
      </w:pPr>
      <w:r w:rsidRPr="005F3C13">
        <w:rPr>
          <w:sz w:val="24"/>
          <w:szCs w:val="24"/>
        </w:rPr>
        <w:t>Велико значение семьи в воспитании правильной речи у детей. С самых ранних лет именно влияние взрослых определяет правильность, точность, выразительность речи малыша.</w:t>
      </w:r>
    </w:p>
    <w:p w14:paraId="7D79210D" w14:textId="15E6F72C" w:rsidR="005F3C13" w:rsidRPr="005F3C13" w:rsidRDefault="005F3C13" w:rsidP="005F3C13">
      <w:pPr>
        <w:spacing w:line="300" w:lineRule="auto"/>
        <w:ind w:firstLine="600"/>
        <w:rPr>
          <w:sz w:val="24"/>
          <w:szCs w:val="24"/>
        </w:rPr>
      </w:pPr>
      <w:r w:rsidRPr="005F3C13">
        <w:rPr>
          <w:sz w:val="24"/>
          <w:szCs w:val="24"/>
        </w:rPr>
        <w:t>Как бы ни были заняты родители, всегда надо найти время, чтобы побеседовать с ребёнком. Каждая минута общения с взрослыми чему-то, развивает чувства и сознание</w:t>
      </w:r>
      <w:r>
        <w:rPr>
          <w:sz w:val="24"/>
          <w:szCs w:val="24"/>
        </w:rPr>
        <w:t xml:space="preserve"> ребенка</w:t>
      </w:r>
      <w:r w:rsidRPr="005F3C13">
        <w:rPr>
          <w:sz w:val="24"/>
          <w:szCs w:val="24"/>
        </w:rPr>
        <w:t>.</w:t>
      </w:r>
    </w:p>
    <w:p w14:paraId="2AF5D88D" w14:textId="1F46E2E9" w:rsidR="005F3C13" w:rsidRPr="00B14688" w:rsidRDefault="005F3C13" w:rsidP="005F3C13">
      <w:pPr>
        <w:spacing w:line="300" w:lineRule="auto"/>
        <w:rPr>
          <w:b/>
          <w:sz w:val="24"/>
          <w:szCs w:val="24"/>
        </w:rPr>
      </w:pPr>
      <w:r w:rsidRPr="00B14688">
        <w:rPr>
          <w:b/>
          <w:sz w:val="24"/>
          <w:szCs w:val="24"/>
        </w:rPr>
        <w:t>Внятность и четкость</w:t>
      </w:r>
      <w:r w:rsidRPr="005F3C13">
        <w:rPr>
          <w:sz w:val="24"/>
          <w:szCs w:val="24"/>
        </w:rPr>
        <w:t xml:space="preserve"> речи зависят от развития мышц языка, челюсти, состояния зубов</w:t>
      </w:r>
      <w:r w:rsidR="00B14688">
        <w:rPr>
          <w:sz w:val="24"/>
          <w:szCs w:val="24"/>
        </w:rPr>
        <w:t xml:space="preserve"> и</w:t>
      </w:r>
      <w:r w:rsidRPr="005F3C13">
        <w:rPr>
          <w:sz w:val="24"/>
          <w:szCs w:val="24"/>
        </w:rPr>
        <w:t xml:space="preserve"> носоглотки. Поэтому, если вы хотите, чтобы ваш ребенок красиво и правильно говорил, следите за здоровьем зубов, состоянием прикуса и до конца пролечивайте заболевания.</w:t>
      </w:r>
      <w:r w:rsidRPr="005F3C13">
        <w:rPr>
          <w:sz w:val="24"/>
          <w:szCs w:val="24"/>
        </w:rPr>
        <w:br/>
        <w:t xml:space="preserve">Чтобы выработать хорошую </w:t>
      </w:r>
      <w:r w:rsidRPr="00B14688">
        <w:rPr>
          <w:b/>
          <w:sz w:val="24"/>
          <w:szCs w:val="24"/>
        </w:rPr>
        <w:t>дикцию</w:t>
      </w:r>
      <w:r w:rsidRPr="005F3C13">
        <w:rPr>
          <w:sz w:val="24"/>
          <w:szCs w:val="24"/>
        </w:rPr>
        <w:t xml:space="preserve"> у ребенка, обеспечить четкое и благозвучное произношение, мы предлагаем вам уделить внимание упражнениям для подготовки артикуляционного аппарата к постановке звуков, играм для </w:t>
      </w:r>
      <w:r w:rsidRPr="00B14688">
        <w:rPr>
          <w:b/>
          <w:sz w:val="24"/>
          <w:szCs w:val="24"/>
        </w:rPr>
        <w:t xml:space="preserve">развития речевого дыхания и фонематического слуха. </w:t>
      </w:r>
    </w:p>
    <w:p w14:paraId="1BE1EA69" w14:textId="7D7BD4BD" w:rsidR="005F3C13" w:rsidRDefault="005F3C13" w:rsidP="005F3C13">
      <w:pPr>
        <w:spacing w:line="300" w:lineRule="auto"/>
        <w:rPr>
          <w:sz w:val="24"/>
          <w:szCs w:val="24"/>
        </w:rPr>
      </w:pPr>
    </w:p>
    <w:p w14:paraId="129D5D89" w14:textId="3A1A0273" w:rsidR="00B14688" w:rsidRDefault="00B14688" w:rsidP="005F3C13">
      <w:pPr>
        <w:spacing w:line="300" w:lineRule="auto"/>
        <w:rPr>
          <w:sz w:val="24"/>
          <w:szCs w:val="24"/>
        </w:rPr>
      </w:pPr>
    </w:p>
    <w:p w14:paraId="70C603F6" w14:textId="77777777" w:rsidR="00B14688" w:rsidRDefault="00B14688" w:rsidP="005F3C13">
      <w:pPr>
        <w:spacing w:line="300" w:lineRule="auto"/>
        <w:rPr>
          <w:sz w:val="24"/>
          <w:szCs w:val="24"/>
        </w:rPr>
      </w:pPr>
    </w:p>
    <w:p w14:paraId="3A4B7CFE" w14:textId="77777777" w:rsidR="001702E6" w:rsidRPr="00B14688" w:rsidRDefault="005F3C13" w:rsidP="005F3C13">
      <w:pPr>
        <w:spacing w:line="300" w:lineRule="auto"/>
        <w:rPr>
          <w:sz w:val="20"/>
          <w:szCs w:val="20"/>
        </w:rPr>
      </w:pPr>
      <w:r w:rsidRPr="00B14688">
        <w:rPr>
          <w:b/>
          <w:sz w:val="20"/>
          <w:szCs w:val="20"/>
        </w:rPr>
        <w:t>Использованная литература:</w:t>
      </w:r>
      <w:r w:rsidRPr="00B14688">
        <w:rPr>
          <w:sz w:val="20"/>
          <w:szCs w:val="20"/>
        </w:rPr>
        <w:t xml:space="preserve"> </w:t>
      </w:r>
    </w:p>
    <w:p w14:paraId="7396B597" w14:textId="0F291798" w:rsidR="005F3C13" w:rsidRPr="00B14688" w:rsidRDefault="001702E6" w:rsidP="005F3C13">
      <w:pPr>
        <w:spacing w:line="300" w:lineRule="auto"/>
        <w:rPr>
          <w:sz w:val="20"/>
          <w:szCs w:val="20"/>
        </w:rPr>
      </w:pPr>
      <w:r w:rsidRPr="00B14688">
        <w:rPr>
          <w:sz w:val="20"/>
          <w:szCs w:val="20"/>
        </w:rPr>
        <w:t xml:space="preserve">- </w:t>
      </w:r>
      <w:r w:rsidR="005F3C13" w:rsidRPr="00B14688">
        <w:rPr>
          <w:sz w:val="20"/>
          <w:szCs w:val="20"/>
        </w:rPr>
        <w:t>«</w:t>
      </w:r>
      <w:r w:rsidRPr="00B14688">
        <w:rPr>
          <w:sz w:val="20"/>
          <w:szCs w:val="20"/>
        </w:rPr>
        <w:t>П</w:t>
      </w:r>
      <w:r w:rsidR="005F3C13" w:rsidRPr="00B14688">
        <w:rPr>
          <w:sz w:val="20"/>
          <w:szCs w:val="20"/>
        </w:rPr>
        <w:t xml:space="preserve">рограмма </w:t>
      </w:r>
      <w:r w:rsidRPr="00B14688">
        <w:rPr>
          <w:sz w:val="20"/>
          <w:szCs w:val="20"/>
        </w:rPr>
        <w:t>коррекционно-развивающей работы в логопедической группе детского сада для детей с ОНР (с 4-7 лет). СПб.: ДЕТСТВО-ПРЕСС, 2006.-352с.</w:t>
      </w:r>
    </w:p>
    <w:p w14:paraId="1C49A024" w14:textId="77777777" w:rsidR="00B14688" w:rsidRPr="00B14688" w:rsidRDefault="00B14688" w:rsidP="00B14688">
      <w:pPr>
        <w:pStyle w:val="a3"/>
        <w:spacing w:before="0" w:beforeAutospacing="0" w:after="0" w:afterAutospacing="0" w:line="288" w:lineRule="auto"/>
        <w:ind w:left="547" w:hanging="547"/>
        <w:rPr>
          <w:rFonts w:eastAsia="+mn-ea"/>
          <w:color w:val="000000"/>
          <w:kern w:val="24"/>
          <w:sz w:val="20"/>
          <w:szCs w:val="20"/>
        </w:rPr>
      </w:pPr>
      <w:r w:rsidRPr="00B14688">
        <w:rPr>
          <w:sz w:val="20"/>
          <w:szCs w:val="20"/>
        </w:rPr>
        <w:t xml:space="preserve">- </w:t>
      </w:r>
      <w:proofErr w:type="spellStart"/>
      <w:r w:rsidRPr="00B14688">
        <w:rPr>
          <w:rFonts w:eastAsia="+mn-ea"/>
          <w:color w:val="000000"/>
          <w:kern w:val="24"/>
          <w:sz w:val="20"/>
          <w:szCs w:val="20"/>
        </w:rPr>
        <w:t>Т.Б.Филичева</w:t>
      </w:r>
      <w:proofErr w:type="spellEnd"/>
      <w:r w:rsidRPr="00B14688">
        <w:rPr>
          <w:rFonts w:eastAsia="+mn-ea"/>
          <w:color w:val="000000"/>
          <w:kern w:val="24"/>
          <w:sz w:val="20"/>
          <w:szCs w:val="20"/>
        </w:rPr>
        <w:t xml:space="preserve">, </w:t>
      </w:r>
      <w:proofErr w:type="spellStart"/>
      <w:r w:rsidRPr="00B14688">
        <w:rPr>
          <w:rFonts w:eastAsia="+mn-ea"/>
          <w:color w:val="000000"/>
          <w:kern w:val="24"/>
          <w:sz w:val="20"/>
          <w:szCs w:val="20"/>
        </w:rPr>
        <w:t>Г.В.Чиркина</w:t>
      </w:r>
      <w:proofErr w:type="spellEnd"/>
      <w:r w:rsidRPr="00B14688">
        <w:rPr>
          <w:rFonts w:eastAsia="+mn-ea"/>
          <w:color w:val="000000"/>
          <w:kern w:val="24"/>
          <w:sz w:val="20"/>
          <w:szCs w:val="20"/>
        </w:rPr>
        <w:t xml:space="preserve"> «Устранение ОНР у детей дошкольного возраста».</w:t>
      </w:r>
    </w:p>
    <w:p w14:paraId="367AE07C" w14:textId="14A5E98F" w:rsidR="00B14688" w:rsidRPr="00B14688" w:rsidRDefault="00B14688" w:rsidP="00B14688">
      <w:pPr>
        <w:pStyle w:val="a3"/>
        <w:spacing w:before="0" w:beforeAutospacing="0" w:after="0" w:afterAutospacing="0" w:line="288" w:lineRule="auto"/>
        <w:ind w:left="547" w:hanging="547"/>
        <w:rPr>
          <w:sz w:val="20"/>
          <w:szCs w:val="20"/>
        </w:rPr>
      </w:pPr>
      <w:r w:rsidRPr="00B14688">
        <w:rPr>
          <w:rFonts w:eastAsia="+mn-ea"/>
          <w:color w:val="000000"/>
          <w:kern w:val="24"/>
          <w:sz w:val="20"/>
          <w:szCs w:val="20"/>
        </w:rPr>
        <w:t>М: АЙРИС-ПРЕСС, 2008 .209с.</w:t>
      </w:r>
    </w:p>
    <w:sectPr w:rsidR="00B14688" w:rsidRPr="00B1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61CD2"/>
    <w:multiLevelType w:val="hybridMultilevel"/>
    <w:tmpl w:val="5AB070AC"/>
    <w:lvl w:ilvl="0" w:tplc="E54E7228">
      <w:start w:val="1"/>
      <w:numFmt w:val="bullet"/>
      <w:lvlText w:val="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617"/>
        </w:tabs>
        <w:ind w:left="16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7"/>
        </w:tabs>
        <w:ind w:left="23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7"/>
        </w:tabs>
        <w:ind w:left="30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7"/>
        </w:tabs>
        <w:ind w:left="37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7"/>
        </w:tabs>
        <w:ind w:left="44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7"/>
        </w:tabs>
        <w:ind w:left="52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7"/>
        </w:tabs>
        <w:ind w:left="59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7"/>
        </w:tabs>
        <w:ind w:left="6657" w:hanging="360"/>
      </w:pPr>
      <w:rPr>
        <w:rFonts w:ascii="Wingdings" w:hAnsi="Wingdings" w:hint="default"/>
      </w:rPr>
    </w:lvl>
  </w:abstractNum>
  <w:abstractNum w:abstractNumId="1" w15:restartNumberingAfterBreak="0">
    <w:nsid w:val="4C274632"/>
    <w:multiLevelType w:val="hybridMultilevel"/>
    <w:tmpl w:val="32C2AD78"/>
    <w:lvl w:ilvl="0" w:tplc="E54E722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F07AF"/>
    <w:multiLevelType w:val="hybridMultilevel"/>
    <w:tmpl w:val="E1D8A464"/>
    <w:lvl w:ilvl="0" w:tplc="E54E722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B303B"/>
    <w:multiLevelType w:val="hybridMultilevel"/>
    <w:tmpl w:val="190432A2"/>
    <w:lvl w:ilvl="0" w:tplc="E54E7228">
      <w:start w:val="1"/>
      <w:numFmt w:val="bullet"/>
      <w:lvlText w:val=""/>
      <w:lvlJc w:val="left"/>
      <w:pPr>
        <w:tabs>
          <w:tab w:val="num" w:pos="1503"/>
        </w:tabs>
        <w:ind w:left="1503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C7"/>
    <w:rsid w:val="00060884"/>
    <w:rsid w:val="000A2EC7"/>
    <w:rsid w:val="001702E6"/>
    <w:rsid w:val="003036E6"/>
    <w:rsid w:val="00482D13"/>
    <w:rsid w:val="005F3C13"/>
    <w:rsid w:val="00B1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3405"/>
  <w15:chartTrackingRefBased/>
  <w15:docId w15:val="{982EC25E-77E1-4E83-9E71-9F4BA197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C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6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2022-03-02T05:52:00Z</dcterms:created>
  <dcterms:modified xsi:type="dcterms:W3CDTF">2022-03-02T06:10:00Z</dcterms:modified>
</cp:coreProperties>
</file>